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Works Cited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A.B.C</w:t>
      </w: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.=</w:t>
      </w:r>
      <w:proofErr w:type="gramEnd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Always Be Cl</w:t>
      </w:r>
      <w:bookmarkStart w:id="0" w:name="_GoBack"/>
      <w:bookmarkEnd w:id="0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osing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N.d.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Photograph. Just Get It Close.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PrimerMagazine.com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Comp. Andrew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Snavely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Primer Magazine.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David Mamet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1972. Photograph.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Magill's Survey of American Literature, Chicago.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ENotes.com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 ENotes.com, Inc. 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David Mamet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2012. Photograph.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Expletives, Awards and Star Power, New York.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Broadway.com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By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Josh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Ferri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Broadway.com, 23 Oct. 2012.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David Mamet and the </w:t>
      </w:r>
      <w:proofErr w:type="spell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Motherf</w:t>
      </w:r>
      <w:proofErr w:type="spellEnd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**</w:t>
      </w:r>
      <w:proofErr w:type="spell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ker</w:t>
      </w:r>
      <w:proofErr w:type="spellEnd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with the Hat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2013. Photograph.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Kitchen Dog Theater, Dallas.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Culturemap.com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By Alex Bentley.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Culture Map LLC, 11 July 2013.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"David Mamet." </w:t>
      </w: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Bio.com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 A&amp;E Networks Television, 2014.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David Mamet in the Making of . . .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2013.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Photograph.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Truth and Melodrama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Phil Spector.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Medium.com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Medium.com, 24 Mar. 2013.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Ed Harris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N.d.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Photograph.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World War Z.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Upcoming-Movies.com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George </w:t>
      </w:r>
      <w:proofErr w:type="spell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Aaronow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N.d.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Photograph.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WSJ.com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Wall Street Journal.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Get into the Scene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2013. Photograph.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David Mamet. 23 Feb. 2014.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Glengarry Glen Ross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1992. Photograph.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Movie Posters.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AllPosters.com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AllPosters.com.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Glengarry Glen Ross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2012. Photograph.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Productions, Liverpool.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LiverpoolNetworkTheatre.org.uk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By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David Mamet.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2012. 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Glengarry Glen Ross, Al Pacino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1992. Photograph.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Cineplex.com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Cineplex Entertainment LP, 29 Sept. 1992.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"Glengarry Glen Ross."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TheatreDatabase.com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N.p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.,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n.d.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Web.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Glengarry Glen Ross Trailer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Perf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 Pacino, Jack Lemmon, Ed Harris. </w:t>
      </w: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YouTube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YouTube, 12 June 2008.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24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James </w:t>
      </w:r>
      <w:proofErr w:type="spell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Lingk</w:t>
      </w:r>
      <w:proofErr w:type="spellEnd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: Jonathan Pryce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N.d.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Photograph.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Glengarry Glen Ross.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IEscapeDellvant.com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 Web.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lastRenderedPageBreak/>
        <w:t>John Williamson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N.d.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Photograph.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Glengarry Glen Ross.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RottenTomatoes.com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Flixster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Inc. 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s-MX"/>
        </w:rPr>
        <w:t>Jude Ciccolella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  <w:lang w:val="es-MX"/>
        </w:rPr>
        <w:t xml:space="preserve">. N.d. Photograph.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Jude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Ciccolella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Pictures.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Fanpix.net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LucyMe.com.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Mirador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Sthanlee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B.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David Mamet, Winner of the Screen Laurel Award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2005. Photograph.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Writers Guild Awards, Hollywood.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gram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ShootingStarAgency.com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. Shooting Star, 19 Feb. 2005.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Nobody Loves A Beggar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N.d.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Photograph.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Marketing Stories.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WhatGamesAre.com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26 Sept. 2012.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281EDA" w:rsidRPr="00281EDA" w:rsidRDefault="00281EDA" w:rsidP="00281EDA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Shelly </w:t>
      </w:r>
      <w:proofErr w:type="spellStart"/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Levene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N.d.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Photograph. Death of a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Fu%#</w:t>
      </w:r>
      <w:proofErr w:type="spellStart"/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ing</w:t>
      </w:r>
      <w:proofErr w:type="spell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Salesman. </w:t>
      </w:r>
      <w:r w:rsidRPr="00281ED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BigThoughtsFromASmallMind.com</w:t>
      </w:r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Big Thoughts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From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Small Mind, 12 Dec. 2011. </w:t>
      </w:r>
      <w:proofErr w:type="gramStart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>Web.</w:t>
      </w:r>
      <w:proofErr w:type="gramEnd"/>
      <w:r w:rsidRPr="00281E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23 Feb. 2014.</w:t>
      </w:r>
    </w:p>
    <w:p w:rsidR="00F33DC7" w:rsidRDefault="00F33DC7" w:rsidP="00281EDA">
      <w:pPr>
        <w:ind w:left="720" w:hanging="720"/>
      </w:pPr>
    </w:p>
    <w:sectPr w:rsidR="00F3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A"/>
    <w:rsid w:val="00224CB9"/>
    <w:rsid w:val="00231621"/>
    <w:rsid w:val="00281EDA"/>
    <w:rsid w:val="004D328B"/>
    <w:rsid w:val="00F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8B"/>
  </w:style>
  <w:style w:type="paragraph" w:styleId="Heading1">
    <w:name w:val="heading 1"/>
    <w:basedOn w:val="Normal"/>
    <w:next w:val="Normal"/>
    <w:link w:val="Heading1Char"/>
    <w:uiPriority w:val="9"/>
    <w:qFormat/>
    <w:rsid w:val="004D328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28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28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28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28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28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28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28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28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2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2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2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2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2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2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2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2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2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32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2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2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2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328B"/>
    <w:rPr>
      <w:b/>
      <w:bCs/>
    </w:rPr>
  </w:style>
  <w:style w:type="character" w:styleId="Emphasis">
    <w:name w:val="Emphasis"/>
    <w:uiPriority w:val="20"/>
    <w:qFormat/>
    <w:rsid w:val="004D32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328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D32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328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32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2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28B"/>
    <w:rPr>
      <w:b/>
      <w:bCs/>
      <w:i/>
      <w:iCs/>
    </w:rPr>
  </w:style>
  <w:style w:type="character" w:styleId="SubtleEmphasis">
    <w:name w:val="Subtle Emphasis"/>
    <w:uiPriority w:val="19"/>
    <w:qFormat/>
    <w:rsid w:val="004D328B"/>
    <w:rPr>
      <w:i/>
      <w:iCs/>
    </w:rPr>
  </w:style>
  <w:style w:type="character" w:styleId="IntenseEmphasis">
    <w:name w:val="Intense Emphasis"/>
    <w:uiPriority w:val="21"/>
    <w:qFormat/>
    <w:rsid w:val="004D328B"/>
    <w:rPr>
      <w:b/>
      <w:bCs/>
    </w:rPr>
  </w:style>
  <w:style w:type="character" w:styleId="SubtleReference">
    <w:name w:val="Subtle Reference"/>
    <w:uiPriority w:val="31"/>
    <w:qFormat/>
    <w:rsid w:val="004D328B"/>
    <w:rPr>
      <w:smallCaps/>
    </w:rPr>
  </w:style>
  <w:style w:type="character" w:styleId="IntenseReference">
    <w:name w:val="Intense Reference"/>
    <w:uiPriority w:val="32"/>
    <w:qFormat/>
    <w:rsid w:val="004D328B"/>
    <w:rPr>
      <w:smallCaps/>
      <w:spacing w:val="5"/>
      <w:u w:val="single"/>
    </w:rPr>
  </w:style>
  <w:style w:type="character" w:styleId="BookTitle">
    <w:name w:val="Book Title"/>
    <w:uiPriority w:val="33"/>
    <w:qFormat/>
    <w:rsid w:val="004D32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28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8B"/>
  </w:style>
  <w:style w:type="paragraph" w:styleId="Heading1">
    <w:name w:val="heading 1"/>
    <w:basedOn w:val="Normal"/>
    <w:next w:val="Normal"/>
    <w:link w:val="Heading1Char"/>
    <w:uiPriority w:val="9"/>
    <w:qFormat/>
    <w:rsid w:val="004D328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28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28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28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28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28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28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28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28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2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2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2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2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2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2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2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2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2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32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2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2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2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328B"/>
    <w:rPr>
      <w:b/>
      <w:bCs/>
    </w:rPr>
  </w:style>
  <w:style w:type="character" w:styleId="Emphasis">
    <w:name w:val="Emphasis"/>
    <w:uiPriority w:val="20"/>
    <w:qFormat/>
    <w:rsid w:val="004D32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328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D32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328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32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2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28B"/>
    <w:rPr>
      <w:b/>
      <w:bCs/>
      <w:i/>
      <w:iCs/>
    </w:rPr>
  </w:style>
  <w:style w:type="character" w:styleId="SubtleEmphasis">
    <w:name w:val="Subtle Emphasis"/>
    <w:uiPriority w:val="19"/>
    <w:qFormat/>
    <w:rsid w:val="004D328B"/>
    <w:rPr>
      <w:i/>
      <w:iCs/>
    </w:rPr>
  </w:style>
  <w:style w:type="character" w:styleId="IntenseEmphasis">
    <w:name w:val="Intense Emphasis"/>
    <w:uiPriority w:val="21"/>
    <w:qFormat/>
    <w:rsid w:val="004D328B"/>
    <w:rPr>
      <w:b/>
      <w:bCs/>
    </w:rPr>
  </w:style>
  <w:style w:type="character" w:styleId="SubtleReference">
    <w:name w:val="Subtle Reference"/>
    <w:uiPriority w:val="31"/>
    <w:qFormat/>
    <w:rsid w:val="004D328B"/>
    <w:rPr>
      <w:smallCaps/>
    </w:rPr>
  </w:style>
  <w:style w:type="character" w:styleId="IntenseReference">
    <w:name w:val="Intense Reference"/>
    <w:uiPriority w:val="32"/>
    <w:qFormat/>
    <w:rsid w:val="004D328B"/>
    <w:rPr>
      <w:smallCaps/>
      <w:spacing w:val="5"/>
      <w:u w:val="single"/>
    </w:rPr>
  </w:style>
  <w:style w:type="character" w:styleId="BookTitle">
    <w:name w:val="Book Title"/>
    <w:uiPriority w:val="33"/>
    <w:qFormat/>
    <w:rsid w:val="004D32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28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L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1</cp:revision>
  <dcterms:created xsi:type="dcterms:W3CDTF">2014-02-24T12:19:00Z</dcterms:created>
  <dcterms:modified xsi:type="dcterms:W3CDTF">2014-02-24T12:20:00Z</dcterms:modified>
</cp:coreProperties>
</file>